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11" w:rsidRPr="00687E11" w:rsidRDefault="00687E11" w:rsidP="00687E11">
      <w:pPr>
        <w:shd w:val="clear" w:color="auto" w:fill="FFFFFF"/>
        <w:spacing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87E1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Вакантные места для приема (перевода) </w:t>
      </w:r>
      <w:proofErr w:type="gramStart"/>
      <w:r w:rsidRPr="00687E1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обучающихся</w:t>
      </w:r>
      <w:proofErr w:type="gramEnd"/>
      <w:r w:rsidRPr="00687E1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687E11">
        <w:rPr>
          <w:rFonts w:ascii="Times New Roman" w:eastAsia="Times New Roman" w:hAnsi="Times New Roman" w:cs="Times New Roman"/>
          <w:b/>
          <w:bCs/>
          <w:color w:val="624C42"/>
          <w:sz w:val="24"/>
          <w:szCs w:val="24"/>
          <w:lang w:eastAsia="ru-RU"/>
        </w:rPr>
        <w:t>на 01.09.2023</w:t>
      </w:r>
    </w:p>
    <w:p w:rsidR="00687E11" w:rsidRPr="00687E11" w:rsidRDefault="00687E11" w:rsidP="00687E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87E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#3f2518" stroked="f"/>
        </w:pict>
      </w:r>
    </w:p>
    <w:p w:rsidR="00687E11" w:rsidRPr="00687E11" w:rsidRDefault="00687E11" w:rsidP="00687E1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F2518"/>
          <w:sz w:val="24"/>
          <w:szCs w:val="24"/>
          <w:lang w:eastAsia="ru-RU"/>
        </w:rPr>
      </w:pPr>
      <w:r w:rsidRPr="00687E11">
        <w:rPr>
          <w:rFonts w:ascii="Times New Roman" w:eastAsia="Times New Roman" w:hAnsi="Times New Roman" w:cs="Times New Roman"/>
          <w:color w:val="3F2518"/>
          <w:sz w:val="24"/>
          <w:szCs w:val="24"/>
          <w:lang w:eastAsia="ru-RU"/>
        </w:rPr>
        <w:t>Образовательная программа начального общего образования</w:t>
      </w:r>
    </w:p>
    <w:tbl>
      <w:tblPr>
        <w:tblW w:w="9414" w:type="dxa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2928"/>
        <w:gridCol w:w="2828"/>
        <w:gridCol w:w="2829"/>
      </w:tblGrid>
      <w:tr w:rsidR="00687E11" w:rsidRPr="00687E11" w:rsidTr="00687E11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9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количество вакантных мест для приёма (перевода) за счёт бюджетных ассигнований федерального бюджета</w:t>
            </w:r>
          </w:p>
        </w:tc>
        <w:tc>
          <w:tcPr>
            <w:tcW w:w="2816" w:type="dxa"/>
            <w:shd w:val="clear" w:color="auto" w:fill="FFFFFF"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количество вакантных мест для приёма (перевода) за счёт бюджетных ассигнований бюджетов субъекта Российской Федерации</w:t>
            </w:r>
          </w:p>
        </w:tc>
        <w:tc>
          <w:tcPr>
            <w:tcW w:w="2811" w:type="dxa"/>
            <w:shd w:val="clear" w:color="auto" w:fill="FFFFFF"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количество вакантных мест для приёма (перевода) за счёт бюджетных ассигнований местных бюджетов</w:t>
            </w:r>
          </w:p>
        </w:tc>
      </w:tr>
      <w:tr w:rsidR="00687E11" w:rsidRPr="00687E11" w:rsidTr="00687E11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6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1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12</w:t>
            </w:r>
          </w:p>
        </w:tc>
      </w:tr>
      <w:tr w:rsidR="00687E11" w:rsidRPr="00687E11" w:rsidTr="00687E11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6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1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11</w:t>
            </w:r>
          </w:p>
        </w:tc>
      </w:tr>
      <w:tr w:rsidR="00687E11" w:rsidRPr="00687E11" w:rsidTr="00687E11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6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1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11</w:t>
            </w:r>
          </w:p>
        </w:tc>
      </w:tr>
      <w:tr w:rsidR="00687E11" w:rsidRPr="00687E11" w:rsidTr="00687E11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6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1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9</w:t>
            </w:r>
          </w:p>
        </w:tc>
      </w:tr>
    </w:tbl>
    <w:p w:rsidR="00687E11" w:rsidRPr="00687E11" w:rsidRDefault="00687E11" w:rsidP="00687E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E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#3f2518" stroked="f"/>
        </w:pict>
      </w:r>
    </w:p>
    <w:p w:rsidR="00687E11" w:rsidRPr="00687E11" w:rsidRDefault="00687E11" w:rsidP="00687E1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F2518"/>
          <w:sz w:val="24"/>
          <w:szCs w:val="24"/>
          <w:lang w:eastAsia="ru-RU"/>
        </w:rPr>
      </w:pPr>
      <w:r w:rsidRPr="00687E11">
        <w:rPr>
          <w:rFonts w:ascii="Times New Roman" w:eastAsia="Times New Roman" w:hAnsi="Times New Roman" w:cs="Times New Roman"/>
          <w:color w:val="3F2518"/>
          <w:sz w:val="24"/>
          <w:szCs w:val="24"/>
          <w:lang w:eastAsia="ru-RU"/>
        </w:rPr>
        <w:t>Образовательная программа основного общего образования</w:t>
      </w:r>
    </w:p>
    <w:tbl>
      <w:tblPr>
        <w:tblW w:w="9414" w:type="dxa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2928"/>
        <w:gridCol w:w="2828"/>
        <w:gridCol w:w="2829"/>
      </w:tblGrid>
      <w:tr w:rsidR="00687E11" w:rsidRPr="00687E11" w:rsidTr="00687E11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Кл</w:t>
            </w: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bdr w:val="none" w:sz="0" w:space="0" w:color="auto" w:frame="1"/>
                <w:lang w:eastAsia="ru-RU"/>
              </w:rPr>
              <w:t>ассы</w:t>
            </w:r>
          </w:p>
        </w:tc>
        <w:tc>
          <w:tcPr>
            <w:tcW w:w="29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количество вакантных мест для приёма (перевода) за счёт бюджетных ассигнований федерального бюджета</w:t>
            </w:r>
          </w:p>
        </w:tc>
        <w:tc>
          <w:tcPr>
            <w:tcW w:w="2816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количество вакантных мест для приёма (перевода) за счёт бюджетных ассигнований бюджетов субъекта Российской Федерации</w:t>
            </w:r>
          </w:p>
        </w:tc>
        <w:tc>
          <w:tcPr>
            <w:tcW w:w="2811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количество вакантных мест для приёма (перевода) за счёт бюджетных ассигнований местных бюджетов</w:t>
            </w:r>
          </w:p>
        </w:tc>
      </w:tr>
      <w:tr w:rsidR="00687E11" w:rsidRPr="00687E11" w:rsidTr="00687E11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6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1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7</w:t>
            </w:r>
          </w:p>
        </w:tc>
      </w:tr>
      <w:tr w:rsidR="00687E11" w:rsidRPr="00687E11" w:rsidTr="00687E11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6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1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12</w:t>
            </w:r>
          </w:p>
        </w:tc>
      </w:tr>
      <w:tr w:rsidR="00687E11" w:rsidRPr="00687E11" w:rsidTr="00687E11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6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1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11</w:t>
            </w:r>
          </w:p>
        </w:tc>
      </w:tr>
      <w:tr w:rsidR="00687E11" w:rsidRPr="00687E11" w:rsidTr="00687E11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16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11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14</w:t>
            </w:r>
          </w:p>
        </w:tc>
      </w:tr>
      <w:tr w:rsidR="00687E11" w:rsidRPr="00687E11" w:rsidTr="00687E11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6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1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9</w:t>
            </w:r>
          </w:p>
        </w:tc>
      </w:tr>
    </w:tbl>
    <w:p w:rsidR="00687E11" w:rsidRPr="00687E11" w:rsidRDefault="00687E11" w:rsidP="00687E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E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#3f2518" stroked="f"/>
        </w:pict>
      </w:r>
    </w:p>
    <w:p w:rsidR="00687E11" w:rsidRPr="00687E11" w:rsidRDefault="00687E11" w:rsidP="00687E1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F2518"/>
          <w:sz w:val="24"/>
          <w:szCs w:val="24"/>
          <w:lang w:eastAsia="ru-RU"/>
        </w:rPr>
      </w:pPr>
      <w:r w:rsidRPr="00687E11">
        <w:rPr>
          <w:rFonts w:ascii="Times New Roman" w:eastAsia="Times New Roman" w:hAnsi="Times New Roman" w:cs="Times New Roman"/>
          <w:color w:val="3F2518"/>
          <w:sz w:val="24"/>
          <w:szCs w:val="24"/>
          <w:lang w:eastAsia="ru-RU"/>
        </w:rPr>
        <w:t>Образовательная программа среднего общего образования</w:t>
      </w:r>
    </w:p>
    <w:tbl>
      <w:tblPr>
        <w:tblW w:w="9414" w:type="dxa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2928"/>
        <w:gridCol w:w="2828"/>
        <w:gridCol w:w="2829"/>
      </w:tblGrid>
      <w:tr w:rsidR="00687E11" w:rsidRPr="00687E11" w:rsidTr="00687E11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9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количество вакантных мест для приёма (перевода) за счёт бюджетных ассигнований федерального бюджета</w:t>
            </w:r>
          </w:p>
        </w:tc>
        <w:tc>
          <w:tcPr>
            <w:tcW w:w="2816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количество вакантных мест для приёма (перевода) за счёт бюджетных ассигнований бюджетов субъекта Российской Федерации</w:t>
            </w:r>
          </w:p>
        </w:tc>
        <w:tc>
          <w:tcPr>
            <w:tcW w:w="2811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количество вакантных мест для приёма (перевода) за счёт бюджетных ассигнований местных бюджетов</w:t>
            </w:r>
          </w:p>
        </w:tc>
      </w:tr>
      <w:tr w:rsidR="00687E11" w:rsidRPr="00687E11" w:rsidTr="00687E11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6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1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10</w:t>
            </w:r>
          </w:p>
        </w:tc>
      </w:tr>
      <w:tr w:rsidR="00687E11" w:rsidRPr="00687E11" w:rsidTr="00687E11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 w:rsidRPr="00687E11"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7E11" w:rsidRPr="00687E11" w:rsidRDefault="00687E11" w:rsidP="006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16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11" w:type="dxa"/>
            <w:shd w:val="clear" w:color="auto" w:fill="FFFFFF"/>
          </w:tcPr>
          <w:p w:rsidR="00687E11" w:rsidRPr="00687E11" w:rsidRDefault="00687E11" w:rsidP="000C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8"/>
                <w:sz w:val="24"/>
                <w:szCs w:val="24"/>
                <w:lang w:eastAsia="ru-RU"/>
              </w:rPr>
              <w:t>14</w:t>
            </w:r>
          </w:p>
        </w:tc>
      </w:tr>
    </w:tbl>
    <w:p w:rsidR="00F02812" w:rsidRPr="00687E11" w:rsidRDefault="00F02812">
      <w:pPr>
        <w:rPr>
          <w:rFonts w:ascii="Times New Roman" w:hAnsi="Times New Roman" w:cs="Times New Roman"/>
          <w:sz w:val="24"/>
          <w:szCs w:val="24"/>
        </w:rPr>
      </w:pPr>
    </w:p>
    <w:sectPr w:rsidR="00F02812" w:rsidRPr="0068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E11"/>
    <w:rsid w:val="00687E11"/>
    <w:rsid w:val="00F0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ragip</dc:creator>
  <cp:lastModifiedBy>ragip</cp:lastModifiedBy>
  <cp:revision>1</cp:revision>
  <dcterms:created xsi:type="dcterms:W3CDTF">2023-11-02T14:53:00Z</dcterms:created>
  <dcterms:modified xsi:type="dcterms:W3CDTF">2023-11-02T15:00:00Z</dcterms:modified>
</cp:coreProperties>
</file>